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附件：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安顺经济技术开发区交通运输局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2024年拟聘用人员（公益性岗位）名单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tbl>
      <w:tblPr>
        <w:tblStyle w:val="3"/>
        <w:tblW w:w="8750" w:type="dxa"/>
        <w:tblInd w:w="-8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1167"/>
        <w:gridCol w:w="2127"/>
        <w:gridCol w:w="1617"/>
        <w:gridCol w:w="1421"/>
        <w:gridCol w:w="1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11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姓名</w:t>
            </w:r>
          </w:p>
        </w:tc>
        <w:tc>
          <w:tcPr>
            <w:tcW w:w="212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应聘岗位</w:t>
            </w:r>
          </w:p>
        </w:tc>
        <w:tc>
          <w:tcPr>
            <w:tcW w:w="16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专业</w:t>
            </w:r>
          </w:p>
        </w:tc>
        <w:tc>
          <w:tcPr>
            <w:tcW w:w="142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毕业院校</w:t>
            </w:r>
          </w:p>
        </w:tc>
        <w:tc>
          <w:tcPr>
            <w:tcW w:w="15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学位/学历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1" w:hRule="atLeast"/>
        </w:trPr>
        <w:tc>
          <w:tcPr>
            <w:tcW w:w="85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8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11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蒋玉灶</w:t>
            </w:r>
          </w:p>
        </w:tc>
        <w:tc>
          <w:tcPr>
            <w:tcW w:w="212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交通局工作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人员</w:t>
            </w:r>
          </w:p>
        </w:tc>
        <w:tc>
          <w:tcPr>
            <w:tcW w:w="16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会计学</w:t>
            </w:r>
          </w:p>
        </w:tc>
        <w:tc>
          <w:tcPr>
            <w:tcW w:w="142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天津农学院</w:t>
            </w:r>
          </w:p>
        </w:tc>
        <w:tc>
          <w:tcPr>
            <w:tcW w:w="15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大学本科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1" w:hRule="atLeast"/>
        </w:trPr>
        <w:tc>
          <w:tcPr>
            <w:tcW w:w="85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8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11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牟赛亚</w:t>
            </w:r>
          </w:p>
        </w:tc>
        <w:tc>
          <w:tcPr>
            <w:tcW w:w="212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交通局工作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人员</w:t>
            </w:r>
          </w:p>
        </w:tc>
        <w:tc>
          <w:tcPr>
            <w:tcW w:w="16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8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财务管理</w:t>
            </w:r>
          </w:p>
        </w:tc>
        <w:tc>
          <w:tcPr>
            <w:tcW w:w="142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贵州师范大学</w:t>
            </w:r>
          </w:p>
        </w:tc>
        <w:tc>
          <w:tcPr>
            <w:tcW w:w="15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大学本科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BC988B0-2976-46E7-B4A7-1A3D1369992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6316DA8-D8A0-42E6-BACD-671AAE64071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5252173-FBA1-41B8-BB59-6217A9418DE6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D796416E-BEC4-47ED-A900-A4114EB5BA2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8FD1CB4-1C95-4270-90AD-28B2D8DE38F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0DEE4D92-5712-4734-A16A-DEBB390AED77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E2071B45-30C3-4221-9164-9DDB81A34C47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FE05F6AD-3C92-4400-B922-7CB26EB55F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B17696"/>
    <w:rsid w:val="041E4F9E"/>
    <w:rsid w:val="08107B61"/>
    <w:rsid w:val="0FC348CC"/>
    <w:rsid w:val="110E5202"/>
    <w:rsid w:val="137443EF"/>
    <w:rsid w:val="14696D92"/>
    <w:rsid w:val="148252AA"/>
    <w:rsid w:val="1DF42207"/>
    <w:rsid w:val="230F3380"/>
    <w:rsid w:val="258D6B9D"/>
    <w:rsid w:val="32D26421"/>
    <w:rsid w:val="3F8D176C"/>
    <w:rsid w:val="44196F6F"/>
    <w:rsid w:val="4D812783"/>
    <w:rsid w:val="53C2401E"/>
    <w:rsid w:val="54B17696"/>
    <w:rsid w:val="58EF2C66"/>
    <w:rsid w:val="6EF415C9"/>
    <w:rsid w:val="765E24FD"/>
    <w:rsid w:val="7DEA7D9E"/>
    <w:rsid w:val="7E0D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2021-07-05T04:33:00Z</dcterms:created>
  <dc:creator>薰扆艹羙</dc:creator>
  <cp:lastModifiedBy>Administrator</cp:lastModifiedBy>
  <cp:lastPrinted>2022-04-13T07:34:00Z</cp:lastPrinted>
  <dcterms:modified xsi:type="dcterms:W3CDTF">2024-07-29T07:04:02Z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KSOSaveFontToCloudKey">
    <vt:lpwstr>7705903_embed</vt:lpwstr>
  </property>
  <property fmtid="{D5CDD505-2E9C-101B-9397-08002B2CF9AE}" pid="4" name="ICV">
    <vt:lpwstr>91052BB76F274D25B68BDA5DA79B8206</vt:lpwstr>
  </property>
</Properties>
</file>